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6768" w14:textId="77777777" w:rsidR="00EA11E7" w:rsidRPr="00EF118C" w:rsidRDefault="00EA11E7" w:rsidP="00BF0C0D">
      <w:pPr>
        <w:spacing w:line="360" w:lineRule="auto"/>
        <w:jc w:val="center"/>
        <w:rPr>
          <w:rFonts w:ascii="Aptos" w:hAnsi="Aptos"/>
        </w:rPr>
      </w:pPr>
      <w:r w:rsidRPr="00EF118C">
        <w:rPr>
          <w:rFonts w:ascii="Aptos" w:hAnsi="Aptos"/>
        </w:rPr>
        <w:t>Tyomkin School of Economics</w:t>
      </w:r>
    </w:p>
    <w:p w14:paraId="3B0DB59B" w14:textId="77777777" w:rsidR="00EA11E7" w:rsidRPr="00EF118C" w:rsidRDefault="00EA11E7" w:rsidP="00BF0C0D">
      <w:pPr>
        <w:spacing w:line="360" w:lineRule="auto"/>
        <w:jc w:val="center"/>
        <w:rPr>
          <w:rFonts w:ascii="Aptos" w:hAnsi="Aptos"/>
        </w:rPr>
      </w:pPr>
      <w:r w:rsidRPr="00EF118C">
        <w:rPr>
          <w:rFonts w:ascii="Aptos" w:hAnsi="Aptos"/>
        </w:rPr>
        <w:t>Reichman University</w:t>
      </w:r>
    </w:p>
    <w:p w14:paraId="17FCD753" w14:textId="6D6B83A6" w:rsidR="00EA11E7" w:rsidRPr="00EF118C" w:rsidRDefault="00EA11E7" w:rsidP="00BF0C0D">
      <w:pPr>
        <w:spacing w:line="360" w:lineRule="auto"/>
        <w:jc w:val="center"/>
        <w:rPr>
          <w:rFonts w:ascii="Aptos" w:hAnsi="Aptos"/>
          <w:b/>
          <w:bCs/>
        </w:rPr>
      </w:pPr>
      <w:r w:rsidRPr="00EF118C">
        <w:rPr>
          <w:rFonts w:ascii="Aptos" w:hAnsi="Aptos"/>
          <w:b/>
          <w:bCs/>
        </w:rPr>
        <w:t xml:space="preserve">Home Exercise </w:t>
      </w:r>
      <w:r w:rsidR="0037258C">
        <w:rPr>
          <w:rFonts w:ascii="Aptos" w:hAnsi="Aptos"/>
          <w:b/>
          <w:bCs/>
        </w:rPr>
        <w:t>4</w:t>
      </w:r>
    </w:p>
    <w:p w14:paraId="59DD40BA" w14:textId="49CED267" w:rsidR="00EA11E7" w:rsidRPr="00EF118C" w:rsidRDefault="00EA11E7" w:rsidP="00BF0C0D">
      <w:pPr>
        <w:spacing w:line="360" w:lineRule="auto"/>
        <w:jc w:val="center"/>
        <w:rPr>
          <w:rFonts w:ascii="Aptos" w:hAnsi="Aptos"/>
          <w:b/>
          <w:bCs/>
        </w:rPr>
      </w:pPr>
      <w:r w:rsidRPr="00EF118C">
        <w:rPr>
          <w:rFonts w:ascii="Aptos" w:hAnsi="Aptos"/>
          <w:b/>
          <w:bCs/>
        </w:rPr>
        <w:t xml:space="preserve">Micro </w:t>
      </w:r>
      <w:r w:rsidR="00BF0C0D" w:rsidRPr="00EF118C">
        <w:rPr>
          <w:rFonts w:ascii="Aptos" w:hAnsi="Aptos"/>
          <w:b/>
          <w:bCs/>
        </w:rPr>
        <w:t>3</w:t>
      </w:r>
      <w:r w:rsidRPr="00EF118C">
        <w:rPr>
          <w:rFonts w:ascii="Aptos" w:hAnsi="Aptos"/>
          <w:b/>
          <w:bCs/>
        </w:rPr>
        <w:t xml:space="preserve"> – Semester A</w:t>
      </w:r>
    </w:p>
    <w:p w14:paraId="1808F48B" w14:textId="77777777" w:rsidR="00EA11E7" w:rsidRPr="00EF118C" w:rsidRDefault="00EA11E7" w:rsidP="00BF0C0D">
      <w:pPr>
        <w:spacing w:line="360" w:lineRule="auto"/>
        <w:jc w:val="center"/>
        <w:rPr>
          <w:rFonts w:ascii="Aptos" w:hAnsi="Aptos"/>
        </w:rPr>
      </w:pPr>
      <w:r w:rsidRPr="00EF118C">
        <w:rPr>
          <w:rFonts w:ascii="Aptos" w:hAnsi="Aptos"/>
        </w:rPr>
        <w:t>Ido Eisdorfer</w:t>
      </w:r>
    </w:p>
    <w:p w14:paraId="2CD4121D" w14:textId="6A66C622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theme="majorBidi"/>
          <w:u w:val="single"/>
        </w:rPr>
      </w:pPr>
    </w:p>
    <w:p w14:paraId="570F7CD7" w14:textId="225ADF2E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</w:p>
    <w:p w14:paraId="5EC7AF56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b/>
          <w:bCs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Question 1</w:t>
      </w:r>
    </w:p>
    <w:p w14:paraId="2D9E570D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lang w:val="en-IL"/>
        </w:rPr>
        <w:t xml:space="preserve">For parts </w:t>
      </w:r>
      <w:r w:rsidRPr="00EF118C">
        <w:rPr>
          <w:rFonts w:ascii="Aptos" w:hAnsi="Aptos" w:cs="Times New Roman"/>
          <w:b/>
          <w:bCs/>
          <w:lang w:val="en-IL"/>
        </w:rPr>
        <w:t>(a)</w:t>
      </w:r>
      <w:r w:rsidRPr="00EF118C">
        <w:rPr>
          <w:rFonts w:ascii="Aptos" w:hAnsi="Aptos" w:cs="Times New Roman"/>
          <w:lang w:val="en-IL"/>
        </w:rPr>
        <w:t xml:space="preserve"> and </w:t>
      </w:r>
      <w:r w:rsidRPr="00EF118C">
        <w:rPr>
          <w:rFonts w:ascii="Aptos" w:hAnsi="Aptos" w:cs="Times New Roman"/>
          <w:b/>
          <w:bCs/>
          <w:lang w:val="en-IL"/>
        </w:rPr>
        <w:t>(b)</w:t>
      </w:r>
      <w:r w:rsidRPr="00EF118C">
        <w:rPr>
          <w:rFonts w:ascii="Aptos" w:hAnsi="Aptos" w:cs="Times New Roman"/>
          <w:lang w:val="en-IL"/>
        </w:rPr>
        <w:t xml:space="preserve"> assume that the monopolist's </w:t>
      </w:r>
      <w:r w:rsidRPr="00EF118C">
        <w:rPr>
          <w:rFonts w:ascii="Aptos" w:hAnsi="Aptos" w:cs="Times New Roman"/>
          <w:b/>
          <w:bCs/>
          <w:lang w:val="en-IL"/>
        </w:rPr>
        <w:t>marginal cost is positive at all levels of output</w:t>
      </w:r>
      <w:r w:rsidRPr="00EF118C">
        <w:rPr>
          <w:rFonts w:ascii="Aptos" w:hAnsi="Aptos" w:cs="Times New Roman"/>
          <w:lang w:val="en-IL"/>
        </w:rPr>
        <w:t>.</w:t>
      </w:r>
    </w:p>
    <w:p w14:paraId="2E7E5B46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a.</w:t>
      </w:r>
      <w:r w:rsidRPr="00EF118C">
        <w:rPr>
          <w:rFonts w:ascii="Aptos" w:hAnsi="Aptos" w:cs="Times New Roman"/>
          <w:lang w:val="en-IL"/>
        </w:rPr>
        <w:t xml:space="preserve"> When a monopolist operates in the </w:t>
      </w:r>
      <w:r w:rsidRPr="00EF118C">
        <w:rPr>
          <w:rFonts w:ascii="Aptos" w:hAnsi="Aptos" w:cs="Times New Roman"/>
          <w:b/>
          <w:bCs/>
          <w:lang w:val="en-IL"/>
        </w:rPr>
        <w:t>inelastic region of the market demand curve</w:t>
      </w:r>
      <w:r w:rsidRPr="00EF118C">
        <w:rPr>
          <w:rFonts w:ascii="Aptos" w:hAnsi="Aptos" w:cs="Times New Roman"/>
          <w:lang w:val="en-IL"/>
        </w:rPr>
        <w:t xml:space="preserve">, it can always increase profit by producing </w:t>
      </w:r>
      <w:r w:rsidRPr="00EF118C">
        <w:rPr>
          <w:rFonts w:ascii="Aptos" w:hAnsi="Aptos" w:cs="Times New Roman"/>
          <w:b/>
          <w:bCs/>
          <w:lang w:val="en-IL"/>
        </w:rPr>
        <w:t>less</w:t>
      </w:r>
      <w:r w:rsidRPr="00EF118C">
        <w:rPr>
          <w:rFonts w:ascii="Aptos" w:hAnsi="Aptos" w:cs="Times New Roman"/>
          <w:lang w:val="en-IL"/>
        </w:rPr>
        <w:t xml:space="preserve"> output.</w:t>
      </w:r>
      <w:r w:rsidRPr="00EF118C">
        <w:rPr>
          <w:rFonts w:ascii="Aptos" w:hAnsi="Aptos" w:cs="Times New Roman"/>
          <w:lang w:val="en-IL"/>
        </w:rPr>
        <w:br/>
        <w:t xml:space="preserve">Is this statement </w:t>
      </w:r>
      <w:r w:rsidRPr="00EF118C">
        <w:rPr>
          <w:rFonts w:ascii="Aptos" w:hAnsi="Aptos" w:cs="Times New Roman"/>
          <w:b/>
          <w:bCs/>
          <w:lang w:val="en-IL"/>
        </w:rPr>
        <w:t>true or false</w:t>
      </w:r>
      <w:r w:rsidRPr="00EF118C">
        <w:rPr>
          <w:rFonts w:ascii="Aptos" w:hAnsi="Aptos" w:cs="Times New Roman"/>
          <w:lang w:val="en-IL"/>
        </w:rPr>
        <w:t>? Explain.</w:t>
      </w:r>
    </w:p>
    <w:p w14:paraId="40806632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b.</w:t>
      </w:r>
      <w:r w:rsidRPr="00EF118C">
        <w:rPr>
          <w:rFonts w:ascii="Aptos" w:hAnsi="Aptos" w:cs="Times New Roman"/>
          <w:lang w:val="en-IL"/>
        </w:rPr>
        <w:t xml:space="preserve"> When a monopolist operates in the </w:t>
      </w:r>
      <w:r w:rsidRPr="00EF118C">
        <w:rPr>
          <w:rFonts w:ascii="Aptos" w:hAnsi="Aptos" w:cs="Times New Roman"/>
          <w:b/>
          <w:bCs/>
          <w:lang w:val="en-IL"/>
        </w:rPr>
        <w:t>elastic region of the market demand curve</w:t>
      </w:r>
      <w:r w:rsidRPr="00EF118C">
        <w:rPr>
          <w:rFonts w:ascii="Aptos" w:hAnsi="Aptos" w:cs="Times New Roman"/>
          <w:lang w:val="en-IL"/>
        </w:rPr>
        <w:t xml:space="preserve">, it can always increase profit by producing </w:t>
      </w:r>
      <w:r w:rsidRPr="00EF118C">
        <w:rPr>
          <w:rFonts w:ascii="Aptos" w:hAnsi="Aptos" w:cs="Times New Roman"/>
          <w:b/>
          <w:bCs/>
          <w:lang w:val="en-IL"/>
        </w:rPr>
        <w:t>more</w:t>
      </w:r>
      <w:r w:rsidRPr="00EF118C">
        <w:rPr>
          <w:rFonts w:ascii="Aptos" w:hAnsi="Aptos" w:cs="Times New Roman"/>
          <w:lang w:val="en-IL"/>
        </w:rPr>
        <w:t xml:space="preserve"> output.</w:t>
      </w:r>
      <w:r w:rsidRPr="00EF118C">
        <w:rPr>
          <w:rFonts w:ascii="Aptos" w:hAnsi="Aptos" w:cs="Times New Roman"/>
          <w:lang w:val="en-IL"/>
        </w:rPr>
        <w:br/>
        <w:t xml:space="preserve">Is this statement </w:t>
      </w:r>
      <w:r w:rsidRPr="00EF118C">
        <w:rPr>
          <w:rFonts w:ascii="Aptos" w:hAnsi="Aptos" w:cs="Times New Roman"/>
          <w:b/>
          <w:bCs/>
          <w:lang w:val="en-IL"/>
        </w:rPr>
        <w:t>true or false</w:t>
      </w:r>
      <w:r w:rsidRPr="00EF118C">
        <w:rPr>
          <w:rFonts w:ascii="Aptos" w:hAnsi="Aptos" w:cs="Times New Roman"/>
          <w:lang w:val="en-IL"/>
        </w:rPr>
        <w:t>? Explain.</w:t>
      </w:r>
    </w:p>
    <w:p w14:paraId="7E5A6028" w14:textId="6ADCAE0A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c.</w:t>
      </w:r>
      <w:r w:rsidRPr="00EF118C">
        <w:rPr>
          <w:rFonts w:ascii="Aptos" w:hAnsi="Aptos" w:cs="Times New Roman"/>
          <w:lang w:val="en-IL"/>
        </w:rPr>
        <w:t xml:space="preserve"> Suppose </w:t>
      </w:r>
      <w:r w:rsidRPr="00EF118C">
        <w:rPr>
          <w:rFonts w:ascii="Aptos" w:hAnsi="Aptos" w:cs="Times New Roman"/>
          <w:b/>
          <w:bCs/>
          <w:lang w:val="en-IL"/>
        </w:rPr>
        <w:t>Microsoft</w:t>
      </w:r>
      <w:r w:rsidRPr="00EF118C">
        <w:rPr>
          <w:rFonts w:ascii="Aptos" w:hAnsi="Aptos" w:cs="Times New Roman"/>
          <w:lang w:val="en-IL"/>
        </w:rPr>
        <w:t xml:space="preserve"> has a monopoly in the market for operating systems in Mexico. During 2006 it faces the market demand curve P = 100 - 10Q,</w:t>
      </w:r>
    </w:p>
    <w:p w14:paraId="6C27D2BE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lang w:val="en-IL"/>
        </w:rPr>
        <w:t xml:space="preserve">where (Q) represents </w:t>
      </w:r>
      <w:r w:rsidRPr="00EF118C">
        <w:rPr>
          <w:rFonts w:ascii="Aptos" w:hAnsi="Aptos" w:cs="Times New Roman"/>
          <w:b/>
          <w:bCs/>
          <w:lang w:val="en-IL"/>
        </w:rPr>
        <w:t>millions of operating systems sold per year</w:t>
      </w:r>
      <w:r w:rsidRPr="00EF118C">
        <w:rPr>
          <w:rFonts w:ascii="Aptos" w:hAnsi="Aptos" w:cs="Times New Roman"/>
          <w:lang w:val="en-IL"/>
        </w:rPr>
        <w:t>.</w:t>
      </w:r>
    </w:p>
    <w:p w14:paraId="1ED7EBED" w14:textId="7600D74D" w:rsidR="00BF0C0D" w:rsidRPr="00EF118C" w:rsidRDefault="00BF0C0D" w:rsidP="00EF118C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lang w:val="en-IL"/>
        </w:rPr>
        <w:t xml:space="preserve">Suppose you know </w:t>
      </w:r>
      <w:r w:rsidRPr="00EF118C">
        <w:rPr>
          <w:rFonts w:ascii="Aptos" w:hAnsi="Aptos" w:cs="Times New Roman"/>
          <w:b/>
          <w:bCs/>
          <w:lang w:val="en-IL"/>
        </w:rPr>
        <w:t>nothing about Microsoft’s production costs</w:t>
      </w:r>
      <w:r w:rsidRPr="00EF118C">
        <w:rPr>
          <w:rFonts w:ascii="Aptos" w:hAnsi="Aptos" w:cs="Times New Roman"/>
          <w:lang w:val="en-IL"/>
        </w:rPr>
        <w:t xml:space="preserve">. Assuming Microsoft behaves as a </w:t>
      </w:r>
      <w:r w:rsidRPr="00EF118C">
        <w:rPr>
          <w:rFonts w:ascii="Aptos" w:hAnsi="Aptos" w:cs="Times New Roman"/>
          <w:b/>
          <w:bCs/>
          <w:lang w:val="en-IL"/>
        </w:rPr>
        <w:t>profit-maximizing monopolist</w:t>
      </w:r>
      <w:r w:rsidRPr="00EF118C">
        <w:rPr>
          <w:rFonts w:ascii="Aptos" w:hAnsi="Aptos" w:cs="Times New Roman"/>
          <w:lang w:val="en-IL"/>
        </w:rPr>
        <w:t xml:space="preserve">, an economist predicts that the firm would </w:t>
      </w:r>
      <w:r w:rsidRPr="00EF118C">
        <w:rPr>
          <w:rFonts w:ascii="Aptos" w:hAnsi="Aptos" w:cs="Times New Roman"/>
          <w:b/>
          <w:bCs/>
          <w:lang w:val="en-IL"/>
        </w:rPr>
        <w:t>never sell more than 5 million operating systems in Mexico in 2006</w:t>
      </w:r>
      <w:r w:rsidRPr="00EF118C">
        <w:rPr>
          <w:rFonts w:ascii="Aptos" w:hAnsi="Aptos" w:cs="Times New Roman"/>
          <w:lang w:val="en-IL"/>
        </w:rPr>
        <w:t>.</w:t>
      </w:r>
      <w:r w:rsidR="00EF118C">
        <w:rPr>
          <w:rFonts w:ascii="Aptos" w:hAnsi="Aptos" w:cs="Times New Roman"/>
          <w:lang w:val="en-IL"/>
        </w:rPr>
        <w:t xml:space="preserve"> </w:t>
      </w:r>
      <w:r w:rsidRPr="00EF118C">
        <w:rPr>
          <w:rFonts w:ascii="Aptos" w:hAnsi="Aptos" w:cs="Times New Roman"/>
          <w:lang w:val="en-IL"/>
        </w:rPr>
        <w:t xml:space="preserve">Is this prediction </w:t>
      </w:r>
      <w:r w:rsidRPr="00EF118C">
        <w:rPr>
          <w:rFonts w:ascii="Aptos" w:hAnsi="Aptos" w:cs="Times New Roman"/>
          <w:b/>
          <w:bCs/>
          <w:lang w:val="en-IL"/>
        </w:rPr>
        <w:t>correct or incorrect</w:t>
      </w:r>
      <w:r w:rsidRPr="00EF118C">
        <w:rPr>
          <w:rFonts w:ascii="Aptos" w:hAnsi="Aptos" w:cs="Times New Roman"/>
          <w:lang w:val="en-IL"/>
        </w:rPr>
        <w:t>? Justify your answer.</w:t>
      </w:r>
    </w:p>
    <w:p w14:paraId="0A6B8A2C" w14:textId="73E74E5B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d.</w:t>
      </w:r>
      <w:r w:rsidRPr="00EF118C">
        <w:rPr>
          <w:rFonts w:ascii="Aptos" w:hAnsi="Aptos" w:cs="Times New Roman"/>
          <w:lang w:val="en-IL"/>
        </w:rPr>
        <w:t xml:space="preserve"> Calculate the </w:t>
      </w:r>
      <w:r w:rsidRPr="00EF118C">
        <w:rPr>
          <w:rFonts w:ascii="Aptos" w:hAnsi="Aptos" w:cs="Times New Roman"/>
          <w:b/>
          <w:bCs/>
          <w:lang w:val="en-IL"/>
        </w:rPr>
        <w:t>Lerner Index</w:t>
      </w:r>
      <w:r w:rsidRPr="00EF118C">
        <w:rPr>
          <w:rFonts w:ascii="Aptos" w:hAnsi="Aptos" w:cs="Times New Roman"/>
          <w:lang w:val="en-IL"/>
        </w:rPr>
        <w:t xml:space="preserve"> for a monopolistic firm when: MC = c, and the </w:t>
      </w:r>
      <w:r w:rsidRPr="00EF118C">
        <w:rPr>
          <w:rFonts w:ascii="Aptos" w:hAnsi="Aptos" w:cs="Times New Roman"/>
          <w:b/>
          <w:bCs/>
          <w:lang w:val="en-IL"/>
        </w:rPr>
        <w:t>price elasticity of demand</w:t>
      </w:r>
      <w:r w:rsidRPr="00EF118C">
        <w:rPr>
          <w:rFonts w:ascii="Aptos" w:hAnsi="Aptos" w:cs="Times New Roman"/>
          <w:lang w:val="en-IL"/>
        </w:rPr>
        <w:t xml:space="preserve"> is |e| = 2.</w:t>
      </w:r>
    </w:p>
    <w:p w14:paraId="5AA06631" w14:textId="73D61E78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</w:p>
    <w:p w14:paraId="747FBE08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b/>
          <w:bCs/>
          <w:lang w:val="en-IL"/>
        </w:rPr>
      </w:pPr>
    </w:p>
    <w:p w14:paraId="14C53444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b/>
          <w:bCs/>
          <w:lang w:val="en-IL"/>
        </w:rPr>
      </w:pPr>
    </w:p>
    <w:p w14:paraId="567D4615" w14:textId="39C5240C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b/>
          <w:bCs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lastRenderedPageBreak/>
        <w:t>Question 2</w:t>
      </w:r>
    </w:p>
    <w:p w14:paraId="712B2B3C" w14:textId="5FAC9398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lang w:val="en-IL"/>
        </w:rPr>
        <w:t xml:space="preserve">The owner of the </w:t>
      </w:r>
      <w:r w:rsidRPr="00EF118C">
        <w:rPr>
          <w:rFonts w:ascii="Aptos" w:hAnsi="Aptos" w:cs="Times New Roman"/>
          <w:b/>
          <w:bCs/>
          <w:lang w:val="en-IL"/>
        </w:rPr>
        <w:t>Los Angeles Dodgers</w:t>
      </w:r>
      <w:r w:rsidRPr="00EF118C">
        <w:rPr>
          <w:rFonts w:ascii="Aptos" w:hAnsi="Aptos" w:cs="Times New Roman"/>
          <w:lang w:val="en-IL"/>
        </w:rPr>
        <w:t xml:space="preserve"> commissioned a study showing that the demand for stadium seats (per game) is: P = 40 - 0.5Q.</w:t>
      </w:r>
    </w:p>
    <w:p w14:paraId="20268B3E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lang w:val="en-IL"/>
        </w:rPr>
        <w:t>where</w:t>
      </w:r>
    </w:p>
    <w:p w14:paraId="01B8997A" w14:textId="77777777" w:rsidR="00BF0C0D" w:rsidRPr="00EF118C" w:rsidRDefault="00BF0C0D" w:rsidP="00BF0C0D">
      <w:pPr>
        <w:numPr>
          <w:ilvl w:val="0"/>
          <w:numId w:val="30"/>
        </w:num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lang w:val="en-IL"/>
        </w:rPr>
        <w:t xml:space="preserve">(P) is the </w:t>
      </w:r>
      <w:r w:rsidRPr="00EF118C">
        <w:rPr>
          <w:rFonts w:ascii="Aptos" w:hAnsi="Aptos" w:cs="Times New Roman"/>
          <w:b/>
          <w:bCs/>
          <w:lang w:val="en-IL"/>
        </w:rPr>
        <w:t>average ticket price (in dollars)</w:t>
      </w:r>
    </w:p>
    <w:p w14:paraId="21E48988" w14:textId="77777777" w:rsidR="00BF0C0D" w:rsidRPr="00EF118C" w:rsidRDefault="00BF0C0D" w:rsidP="00BF0C0D">
      <w:pPr>
        <w:numPr>
          <w:ilvl w:val="0"/>
          <w:numId w:val="30"/>
        </w:num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lang w:val="en-IL"/>
        </w:rPr>
        <w:t xml:space="preserve">(Q) is the </w:t>
      </w:r>
      <w:r w:rsidRPr="00EF118C">
        <w:rPr>
          <w:rFonts w:ascii="Aptos" w:hAnsi="Aptos" w:cs="Times New Roman"/>
          <w:b/>
          <w:bCs/>
          <w:lang w:val="en-IL"/>
        </w:rPr>
        <w:t>number of seats sold (in thousands)</w:t>
      </w:r>
      <w:r w:rsidRPr="00EF118C">
        <w:rPr>
          <w:rFonts w:ascii="Aptos" w:hAnsi="Aptos" w:cs="Times New Roman"/>
          <w:lang w:val="en-IL"/>
        </w:rPr>
        <w:t>.</w:t>
      </w:r>
    </w:p>
    <w:p w14:paraId="577CE054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lang w:val="en-IL"/>
        </w:rPr>
        <w:t xml:space="preserve">Dodger Stadium has a </w:t>
      </w:r>
      <w:r w:rsidRPr="00EF118C">
        <w:rPr>
          <w:rFonts w:ascii="Aptos" w:hAnsi="Aptos" w:cs="Times New Roman"/>
          <w:b/>
          <w:bCs/>
          <w:lang w:val="en-IL"/>
        </w:rPr>
        <w:t>maximum capacity of 56,000 seats per game</w:t>
      </w:r>
      <w:r w:rsidRPr="00EF118C">
        <w:rPr>
          <w:rFonts w:ascii="Aptos" w:hAnsi="Aptos" w:cs="Times New Roman"/>
          <w:lang w:val="en-IL"/>
        </w:rPr>
        <w:t>.</w:t>
      </w:r>
    </w:p>
    <w:p w14:paraId="6CB6D0A7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lang w:val="en-IL"/>
        </w:rPr>
        <w:t xml:space="preserve">The current ticket price is </w:t>
      </w:r>
      <w:r w:rsidRPr="00EF118C">
        <w:rPr>
          <w:rFonts w:ascii="Aptos" w:hAnsi="Aptos" w:cs="Times New Roman"/>
          <w:b/>
          <w:bCs/>
          <w:lang w:val="en-IL"/>
        </w:rPr>
        <w:t>$10 per seat</w:t>
      </w:r>
      <w:r w:rsidRPr="00EF118C">
        <w:rPr>
          <w:rFonts w:ascii="Aptos" w:hAnsi="Aptos" w:cs="Times New Roman"/>
          <w:lang w:val="en-IL"/>
        </w:rPr>
        <w:t>.</w:t>
      </w:r>
    </w:p>
    <w:p w14:paraId="3C6F8437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i/>
          <w:iCs/>
          <w:lang w:val="en-IL"/>
        </w:rPr>
        <w:t>(For simplicity, assume that all seats are identical. In reality, the same analysis could be applied separately to each seating category.)</w:t>
      </w:r>
    </w:p>
    <w:p w14:paraId="1D2FFB0A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a.</w:t>
      </w:r>
      <w:r w:rsidRPr="00EF118C">
        <w:rPr>
          <w:rFonts w:ascii="Aptos" w:hAnsi="Aptos" w:cs="Times New Roman"/>
          <w:lang w:val="en-IL"/>
        </w:rPr>
        <w:t xml:space="preserve"> How much </w:t>
      </w:r>
      <w:r w:rsidRPr="00EF118C">
        <w:rPr>
          <w:rFonts w:ascii="Aptos" w:hAnsi="Aptos" w:cs="Times New Roman"/>
          <w:b/>
          <w:bCs/>
          <w:lang w:val="en-IL"/>
        </w:rPr>
        <w:t>revenue</w:t>
      </w:r>
      <w:r w:rsidRPr="00EF118C">
        <w:rPr>
          <w:rFonts w:ascii="Aptos" w:hAnsi="Aptos" w:cs="Times New Roman"/>
          <w:lang w:val="en-IL"/>
        </w:rPr>
        <w:t xml:space="preserve"> does the owner earn at the current ticket price?</w:t>
      </w:r>
    </w:p>
    <w:p w14:paraId="54BE65EE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b.</w:t>
      </w:r>
      <w:r w:rsidRPr="00EF118C">
        <w:rPr>
          <w:rFonts w:ascii="Aptos" w:hAnsi="Aptos" w:cs="Times New Roman"/>
          <w:lang w:val="en-IL"/>
        </w:rPr>
        <w:t xml:space="preserve"> Suppose the owner’s primary objective is to </w:t>
      </w:r>
      <w:r w:rsidRPr="00EF118C">
        <w:rPr>
          <w:rFonts w:ascii="Aptos" w:hAnsi="Aptos" w:cs="Times New Roman"/>
          <w:b/>
          <w:bCs/>
          <w:lang w:val="en-IL"/>
        </w:rPr>
        <w:t>maximize revenue</w:t>
      </w:r>
      <w:r w:rsidRPr="00EF118C">
        <w:rPr>
          <w:rFonts w:ascii="Aptos" w:hAnsi="Aptos" w:cs="Times New Roman"/>
          <w:lang w:val="en-IL"/>
        </w:rPr>
        <w:t>.</w:t>
      </w:r>
      <w:r w:rsidRPr="00EF118C">
        <w:rPr>
          <w:rFonts w:ascii="Aptos" w:hAnsi="Aptos" w:cs="Times New Roman"/>
          <w:lang w:val="en-IL"/>
        </w:rPr>
        <w:br/>
        <w:t xml:space="preserve">At the current price, are tickets </w:t>
      </w:r>
      <w:r w:rsidRPr="00EF118C">
        <w:rPr>
          <w:rFonts w:ascii="Aptos" w:hAnsi="Aptos" w:cs="Times New Roman"/>
          <w:b/>
          <w:bCs/>
          <w:lang w:val="en-IL"/>
        </w:rPr>
        <w:t>overpriced or underpriced</w:t>
      </w:r>
      <w:r w:rsidRPr="00EF118C">
        <w:rPr>
          <w:rFonts w:ascii="Aptos" w:hAnsi="Aptos" w:cs="Times New Roman"/>
          <w:lang w:val="en-IL"/>
        </w:rPr>
        <w:t>?</w:t>
      </w:r>
    </w:p>
    <w:p w14:paraId="27593740" w14:textId="412128B1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c.</w:t>
      </w:r>
      <w:r w:rsidRPr="00EF118C">
        <w:rPr>
          <w:rFonts w:ascii="Aptos" w:hAnsi="Aptos" w:cs="Times New Roman"/>
          <w:lang w:val="en-IL"/>
        </w:rPr>
        <w:t xml:space="preserve"> The owner offers you </w:t>
      </w:r>
      <w:r w:rsidRPr="00EF118C">
        <w:rPr>
          <w:rFonts w:ascii="Aptos" w:hAnsi="Aptos" w:cs="Times New Roman"/>
          <w:b/>
          <w:bCs/>
          <w:lang w:val="en-IL"/>
        </w:rPr>
        <w:t>10% of any increase in revenue</w:t>
      </w:r>
      <w:r w:rsidRPr="00EF118C">
        <w:rPr>
          <w:rFonts w:ascii="Aptos" w:hAnsi="Aptos" w:cs="Times New Roman"/>
          <w:lang w:val="en-IL"/>
        </w:rPr>
        <w:t xml:space="preserve"> you can generate during the coming season.  Assuming that the only decision variable is the </w:t>
      </w:r>
      <w:r w:rsidRPr="00EF118C">
        <w:rPr>
          <w:rFonts w:ascii="Aptos" w:hAnsi="Aptos" w:cs="Times New Roman"/>
          <w:b/>
          <w:bCs/>
          <w:lang w:val="en-IL"/>
        </w:rPr>
        <w:t>ticket price</w:t>
      </w:r>
      <w:r w:rsidRPr="00EF118C">
        <w:rPr>
          <w:rFonts w:ascii="Aptos" w:hAnsi="Aptos" w:cs="Times New Roman"/>
          <w:lang w:val="en-IL"/>
        </w:rPr>
        <w:t xml:space="preserve">, how much could you expect to earn </w:t>
      </w:r>
      <w:r w:rsidRPr="00EF118C">
        <w:rPr>
          <w:rFonts w:ascii="Aptos" w:hAnsi="Aptos" w:cs="Times New Roman"/>
          <w:b/>
          <w:bCs/>
          <w:lang w:val="en-IL"/>
        </w:rPr>
        <w:t>per game</w:t>
      </w:r>
      <w:r w:rsidRPr="00EF118C">
        <w:rPr>
          <w:rFonts w:ascii="Aptos" w:hAnsi="Aptos" w:cs="Times New Roman"/>
          <w:lang w:val="en-IL"/>
        </w:rPr>
        <w:t>?</w:t>
      </w:r>
    </w:p>
    <w:p w14:paraId="24A95949" w14:textId="7648AFA9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d.</w:t>
      </w:r>
      <w:r w:rsidRPr="00EF118C">
        <w:rPr>
          <w:rFonts w:ascii="Aptos" w:hAnsi="Aptos" w:cs="Times New Roman"/>
          <w:lang w:val="en-IL"/>
        </w:rPr>
        <w:t xml:space="preserve"> From the owner’s perspective, is there an </w:t>
      </w:r>
      <w:r w:rsidRPr="00EF118C">
        <w:rPr>
          <w:rFonts w:ascii="Aptos" w:hAnsi="Aptos" w:cs="Times New Roman"/>
          <w:b/>
          <w:bCs/>
          <w:lang w:val="en-IL"/>
        </w:rPr>
        <w:t>optimal number of empty seats per game</w:t>
      </w:r>
      <w:r w:rsidRPr="00EF118C">
        <w:rPr>
          <w:rFonts w:ascii="Aptos" w:hAnsi="Aptos" w:cs="Times New Roman"/>
          <w:lang w:val="en-IL"/>
        </w:rPr>
        <w:t>? If so, what is that number?</w:t>
      </w:r>
    </w:p>
    <w:p w14:paraId="0FD3007E" w14:textId="77777777" w:rsidR="00BF0C0D" w:rsidRPr="00EF118C" w:rsidRDefault="00000000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>
        <w:rPr>
          <w:rFonts w:ascii="Aptos" w:hAnsi="Aptos" w:cs="Times New Roman"/>
          <w:lang w:val="en-IL"/>
        </w:rPr>
        <w:pict w14:anchorId="3FD7425C">
          <v:rect id="_x0000_i1025" style="width:0;height:1.5pt" o:hralign="center" o:hrstd="t" o:hr="t" fillcolor="#a0a0a0" stroked="f"/>
        </w:pict>
      </w:r>
    </w:p>
    <w:p w14:paraId="2CC69361" w14:textId="7C62E3CE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b/>
          <w:bCs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Question 3</w:t>
      </w:r>
    </w:p>
    <w:p w14:paraId="36CBDFCC" w14:textId="631E14EA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lang w:val="en-IL"/>
        </w:rPr>
        <w:t xml:space="preserve">A firm's </w:t>
      </w:r>
      <w:r w:rsidRPr="00EF118C">
        <w:rPr>
          <w:rFonts w:ascii="Aptos" w:hAnsi="Aptos" w:cs="Times New Roman"/>
          <w:b/>
          <w:bCs/>
          <w:lang w:val="en-IL"/>
        </w:rPr>
        <w:t>marginal cost</w:t>
      </w:r>
      <w:r w:rsidRPr="00EF118C">
        <w:rPr>
          <w:rFonts w:ascii="Aptos" w:hAnsi="Aptos" w:cs="Times New Roman"/>
          <w:lang w:val="en-IL"/>
        </w:rPr>
        <w:t xml:space="preserve"> is given by: MC = 50 + 10q. The </w:t>
      </w:r>
      <w:r w:rsidRPr="00EF118C">
        <w:rPr>
          <w:rFonts w:ascii="Aptos" w:hAnsi="Aptos" w:cs="Times New Roman"/>
          <w:b/>
          <w:bCs/>
          <w:lang w:val="en-IL"/>
        </w:rPr>
        <w:t>demand curve</w:t>
      </w:r>
      <w:r w:rsidRPr="00EF118C">
        <w:rPr>
          <w:rFonts w:ascii="Aptos" w:hAnsi="Aptos" w:cs="Times New Roman"/>
          <w:lang w:val="en-IL"/>
        </w:rPr>
        <w:t xml:space="preserve"> faced by the firm is: P = 1300 - 5q.</w:t>
      </w:r>
    </w:p>
    <w:p w14:paraId="46557877" w14:textId="77777777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a.</w:t>
      </w:r>
      <w:r w:rsidRPr="00EF118C">
        <w:rPr>
          <w:rFonts w:ascii="Aptos" w:hAnsi="Aptos" w:cs="Times New Roman"/>
          <w:lang w:val="en-IL"/>
        </w:rPr>
        <w:t xml:space="preserve"> Find the </w:t>
      </w:r>
      <w:r w:rsidRPr="00EF118C">
        <w:rPr>
          <w:rFonts w:ascii="Aptos" w:hAnsi="Aptos" w:cs="Times New Roman"/>
          <w:b/>
          <w:bCs/>
          <w:lang w:val="en-IL"/>
        </w:rPr>
        <w:t>profit-maximizing price and quantity</w:t>
      </w:r>
      <w:r w:rsidRPr="00EF118C">
        <w:rPr>
          <w:rFonts w:ascii="Aptos" w:hAnsi="Aptos" w:cs="Times New Roman"/>
          <w:lang w:val="en-IL"/>
        </w:rPr>
        <w:t>.</w:t>
      </w:r>
    </w:p>
    <w:p w14:paraId="5D0D98C8" w14:textId="46A96D93" w:rsidR="00BF0C0D" w:rsidRPr="00EF118C" w:rsidRDefault="00BF0C0D" w:rsidP="00EF118C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b.</w:t>
      </w:r>
      <w:r w:rsidRPr="00EF118C">
        <w:rPr>
          <w:rFonts w:ascii="Aptos" w:hAnsi="Aptos" w:cs="Times New Roman"/>
          <w:lang w:val="en-IL"/>
        </w:rPr>
        <w:t xml:space="preserve"> Suppose the government imposes a </w:t>
      </w:r>
      <w:r w:rsidRPr="00EF118C">
        <w:rPr>
          <w:rFonts w:ascii="Aptos" w:hAnsi="Aptos" w:cs="Times New Roman"/>
          <w:b/>
          <w:bCs/>
          <w:lang w:val="en-IL"/>
        </w:rPr>
        <w:t>lump-sum tax of 5,000</w:t>
      </w:r>
      <w:r w:rsidRPr="00EF118C">
        <w:rPr>
          <w:rFonts w:ascii="Aptos" w:hAnsi="Aptos" w:cs="Times New Roman"/>
          <w:lang w:val="en-IL"/>
        </w:rPr>
        <w:t xml:space="preserve">, which must be paid as long as the firm produces a </w:t>
      </w:r>
      <w:r w:rsidRPr="00EF118C">
        <w:rPr>
          <w:rFonts w:ascii="Aptos" w:hAnsi="Aptos" w:cs="Times New Roman"/>
          <w:b/>
          <w:bCs/>
          <w:lang w:val="en-IL"/>
        </w:rPr>
        <w:t>positive level of output</w:t>
      </w:r>
      <w:r w:rsidRPr="00EF118C">
        <w:rPr>
          <w:rFonts w:ascii="Aptos" w:hAnsi="Aptos" w:cs="Times New Roman"/>
          <w:lang w:val="en-IL"/>
        </w:rPr>
        <w:t xml:space="preserve"> (the tax is zero if the firm produces nothing).</w:t>
      </w:r>
      <w:r w:rsidR="00EF118C">
        <w:rPr>
          <w:rFonts w:ascii="Aptos" w:hAnsi="Aptos" w:cs="Times New Roman"/>
          <w:lang w:val="en-IL"/>
        </w:rPr>
        <w:t xml:space="preserve"> </w:t>
      </w:r>
      <w:r w:rsidRPr="00EF118C">
        <w:rPr>
          <w:rFonts w:ascii="Aptos" w:hAnsi="Aptos" w:cs="Times New Roman"/>
          <w:lang w:val="en-IL"/>
        </w:rPr>
        <w:t xml:space="preserve">What is the new </w:t>
      </w:r>
      <w:r w:rsidRPr="00EF118C">
        <w:rPr>
          <w:rFonts w:ascii="Aptos" w:hAnsi="Aptos" w:cs="Times New Roman"/>
          <w:b/>
          <w:bCs/>
          <w:lang w:val="en-IL"/>
        </w:rPr>
        <w:t>profit-maximizing price and quantity</w:t>
      </w:r>
      <w:r w:rsidRPr="00EF118C">
        <w:rPr>
          <w:rFonts w:ascii="Aptos" w:hAnsi="Aptos" w:cs="Times New Roman"/>
          <w:lang w:val="en-IL"/>
        </w:rPr>
        <w:t>?</w:t>
      </w:r>
    </w:p>
    <w:p w14:paraId="55627FF2" w14:textId="31E9C526" w:rsidR="00BF0C0D" w:rsidRPr="00EF118C" w:rsidRDefault="00BF0C0D" w:rsidP="00BF0C0D">
      <w:pPr>
        <w:tabs>
          <w:tab w:val="left" w:pos="1560"/>
        </w:tabs>
        <w:spacing w:line="360" w:lineRule="auto"/>
        <w:ind w:right="1560"/>
        <w:jc w:val="both"/>
        <w:rPr>
          <w:rFonts w:ascii="Aptos" w:hAnsi="Aptos" w:cs="Times New Roman"/>
          <w:lang w:val="en-IL"/>
        </w:rPr>
      </w:pPr>
      <w:r w:rsidRPr="00EF118C">
        <w:rPr>
          <w:rFonts w:ascii="Aptos" w:hAnsi="Aptos" w:cs="Times New Roman"/>
          <w:b/>
          <w:bCs/>
          <w:lang w:val="en-IL"/>
        </w:rPr>
        <w:t>c.</w:t>
      </w:r>
      <w:r w:rsidRPr="00EF118C">
        <w:rPr>
          <w:rFonts w:ascii="Aptos" w:hAnsi="Aptos" w:cs="Times New Roman"/>
          <w:lang w:val="en-IL"/>
        </w:rPr>
        <w:t xml:space="preserve"> Instead of the lump-sum tax, suppose the government imposes a </w:t>
      </w:r>
      <w:r w:rsidRPr="00EF118C">
        <w:rPr>
          <w:rFonts w:ascii="Aptos" w:hAnsi="Aptos" w:cs="Times New Roman"/>
          <w:b/>
          <w:bCs/>
          <w:lang w:val="en-IL"/>
        </w:rPr>
        <w:t>per-unit tax of 300</w:t>
      </w:r>
      <w:r w:rsidRPr="00EF118C">
        <w:rPr>
          <w:rFonts w:ascii="Aptos" w:hAnsi="Aptos" w:cs="Times New Roman"/>
          <w:lang w:val="en-IL"/>
        </w:rPr>
        <w:t xml:space="preserve">. What is the new </w:t>
      </w:r>
      <w:r w:rsidRPr="00EF118C">
        <w:rPr>
          <w:rFonts w:ascii="Aptos" w:hAnsi="Aptos" w:cs="Times New Roman"/>
          <w:b/>
          <w:bCs/>
          <w:lang w:val="en-IL"/>
        </w:rPr>
        <w:t>profit-maximizing price and quantity</w:t>
      </w:r>
      <w:r w:rsidRPr="00EF118C">
        <w:rPr>
          <w:rFonts w:ascii="Aptos" w:hAnsi="Aptos" w:cs="Times New Roman"/>
          <w:lang w:val="en-IL"/>
        </w:rPr>
        <w:t>?</w:t>
      </w:r>
    </w:p>
    <w:sectPr w:rsidR="00BF0C0D" w:rsidRPr="00EF118C">
      <w:headerReference w:type="default" r:id="rId7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E1EAC" w14:textId="77777777" w:rsidR="0006668D" w:rsidRDefault="0006668D" w:rsidP="006A32EF">
      <w:r>
        <w:separator/>
      </w:r>
    </w:p>
  </w:endnote>
  <w:endnote w:type="continuationSeparator" w:id="0">
    <w:p w14:paraId="38A3A853" w14:textId="77777777" w:rsidR="0006668D" w:rsidRDefault="0006668D" w:rsidP="006A3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42908" w14:textId="77777777" w:rsidR="0006668D" w:rsidRDefault="0006668D" w:rsidP="006A32EF">
      <w:r>
        <w:separator/>
      </w:r>
    </w:p>
  </w:footnote>
  <w:footnote w:type="continuationSeparator" w:id="0">
    <w:p w14:paraId="31A71F56" w14:textId="77777777" w:rsidR="0006668D" w:rsidRDefault="0006668D" w:rsidP="006A3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31C82" w14:textId="169D0532" w:rsidR="006A32EF" w:rsidRDefault="006A32EF" w:rsidP="006A32EF">
    <w:pPr>
      <w:rPr>
        <w:rFonts w:cstheme="minorHAnsi"/>
        <w:sz w:val="20"/>
        <w:lang w:eastAsia="de-AT"/>
      </w:rPr>
    </w:pPr>
    <w:r>
      <w:rPr>
        <w:rFonts w:cstheme="minorHAnsi"/>
        <w:sz w:val="20"/>
        <w:lang w:eastAsia="de-AT"/>
      </w:rPr>
      <w:t>Winter</w:t>
    </w:r>
    <w:r w:rsidRPr="00431D6B">
      <w:rPr>
        <w:rFonts w:cstheme="minorHAnsi"/>
        <w:sz w:val="20"/>
        <w:lang w:eastAsia="de-AT"/>
      </w:rPr>
      <w:t xml:space="preserve"> Semester 20</w:t>
    </w:r>
    <w:r>
      <w:rPr>
        <w:rFonts w:cstheme="minorHAnsi"/>
        <w:sz w:val="20"/>
        <w:lang w:eastAsia="de-AT"/>
      </w:rPr>
      <w:t>2</w:t>
    </w:r>
    <w:r w:rsidR="003258D2">
      <w:rPr>
        <w:rFonts w:cstheme="minorHAnsi"/>
        <w:sz w:val="20"/>
        <w:lang w:eastAsia="de-AT"/>
      </w:rPr>
      <w:t>5</w:t>
    </w:r>
    <w:r>
      <w:rPr>
        <w:rFonts w:cstheme="minorHAnsi"/>
        <w:sz w:val="20"/>
        <w:lang w:eastAsia="de-AT"/>
      </w:rPr>
      <w:t>/2</w:t>
    </w:r>
    <w:r w:rsidR="003258D2">
      <w:rPr>
        <w:rFonts w:cstheme="minorHAnsi"/>
        <w:sz w:val="20"/>
        <w:lang w:eastAsia="de-AT"/>
      </w:rPr>
      <w:t>6</w:t>
    </w:r>
  </w:p>
  <w:p w14:paraId="5D58B59B" w14:textId="77777777" w:rsidR="003258D2" w:rsidRPr="008D3DAD" w:rsidRDefault="003258D2" w:rsidP="006A32EF">
    <w:pPr>
      <w:rPr>
        <w:rFonts w:cstheme="minorHAnsi"/>
        <w:sz w:val="20"/>
        <w:lang w:eastAsia="de-AT"/>
      </w:rPr>
    </w:pPr>
  </w:p>
  <w:p w14:paraId="207F42E6" w14:textId="5727CED7" w:rsidR="006A32EF" w:rsidRDefault="006A32E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A4F6D"/>
    <w:multiLevelType w:val="multilevel"/>
    <w:tmpl w:val="E9087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24CD5"/>
    <w:multiLevelType w:val="hybridMultilevel"/>
    <w:tmpl w:val="CCCC3572"/>
    <w:lvl w:ilvl="0" w:tplc="04090019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8D59B0"/>
    <w:multiLevelType w:val="hybridMultilevel"/>
    <w:tmpl w:val="9F761030"/>
    <w:lvl w:ilvl="0" w:tplc="881614E2">
      <w:start w:val="3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3404267"/>
    <w:multiLevelType w:val="singleLevel"/>
    <w:tmpl w:val="74624E98"/>
    <w:lvl w:ilvl="0">
      <w:start w:val="1"/>
      <w:numFmt w:val="lowerLetter"/>
      <w:lvlText w:val="%1)"/>
      <w:lvlJc w:val="left"/>
      <w:pPr>
        <w:tabs>
          <w:tab w:val="num" w:pos="360"/>
        </w:tabs>
        <w:ind w:right="360" w:hanging="360"/>
      </w:pPr>
      <w:rPr>
        <w:rFonts w:hint="default"/>
      </w:rPr>
    </w:lvl>
  </w:abstractNum>
  <w:abstractNum w:abstractNumId="4" w15:restartNumberingAfterBreak="0">
    <w:nsid w:val="147A4E7E"/>
    <w:multiLevelType w:val="hybridMultilevel"/>
    <w:tmpl w:val="8CE6CA94"/>
    <w:lvl w:ilvl="0" w:tplc="65E6C6AA">
      <w:start w:val="9"/>
      <w:numFmt w:val="lowerLetter"/>
      <w:lvlText w:val="%1."/>
      <w:lvlJc w:val="left"/>
      <w:pPr>
        <w:tabs>
          <w:tab w:val="num" w:pos="794"/>
        </w:tabs>
        <w:ind w:left="794" w:hanging="360"/>
      </w:pPr>
      <w:rPr>
        <w:rFonts w:hint="default"/>
      </w:rPr>
    </w:lvl>
    <w:lvl w:ilvl="1" w:tplc="24D43BA8">
      <w:start w:val="2"/>
      <w:numFmt w:val="lowerRoman"/>
      <w:lvlText w:val="%2."/>
      <w:lvlJc w:val="left"/>
      <w:pPr>
        <w:tabs>
          <w:tab w:val="num" w:pos="1874"/>
        </w:tabs>
        <w:ind w:left="187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34"/>
        </w:tabs>
        <w:ind w:left="22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4"/>
        </w:tabs>
        <w:ind w:left="29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4"/>
        </w:tabs>
        <w:ind w:left="36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4"/>
        </w:tabs>
        <w:ind w:left="43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4"/>
        </w:tabs>
        <w:ind w:left="51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4"/>
        </w:tabs>
        <w:ind w:left="58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4"/>
        </w:tabs>
        <w:ind w:left="6554" w:hanging="180"/>
      </w:pPr>
    </w:lvl>
  </w:abstractNum>
  <w:abstractNum w:abstractNumId="5" w15:restartNumberingAfterBreak="0">
    <w:nsid w:val="178909AE"/>
    <w:multiLevelType w:val="hybridMultilevel"/>
    <w:tmpl w:val="1B70215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6F454F"/>
    <w:multiLevelType w:val="multilevel"/>
    <w:tmpl w:val="7154F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765EFC"/>
    <w:multiLevelType w:val="multilevel"/>
    <w:tmpl w:val="66CC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E842C1"/>
    <w:multiLevelType w:val="hybridMultilevel"/>
    <w:tmpl w:val="DE2E1F4A"/>
    <w:lvl w:ilvl="0" w:tplc="10C6C21A">
      <w:start w:val="1"/>
      <w:numFmt w:val="lowerLetter"/>
      <w:lvlText w:val="%1."/>
      <w:lvlJc w:val="left"/>
      <w:pPr>
        <w:tabs>
          <w:tab w:val="num" w:pos="8"/>
        </w:tabs>
        <w:ind w:left="8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</w:lvl>
  </w:abstractNum>
  <w:abstractNum w:abstractNumId="9" w15:restartNumberingAfterBreak="0">
    <w:nsid w:val="1EFB41BB"/>
    <w:multiLevelType w:val="multilevel"/>
    <w:tmpl w:val="DB7A6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715BDC"/>
    <w:multiLevelType w:val="hybridMultilevel"/>
    <w:tmpl w:val="1B32D16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A4AD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050F0E"/>
    <w:multiLevelType w:val="hybridMultilevel"/>
    <w:tmpl w:val="E3561326"/>
    <w:lvl w:ilvl="0" w:tplc="D1D46480">
      <w:start w:val="3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2616466C"/>
    <w:multiLevelType w:val="hybridMultilevel"/>
    <w:tmpl w:val="F274D7C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311387"/>
    <w:multiLevelType w:val="hybridMultilevel"/>
    <w:tmpl w:val="A292432E"/>
    <w:lvl w:ilvl="0" w:tplc="BB621108">
      <w:start w:val="2"/>
      <w:numFmt w:val="lowerLetter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4" w15:restartNumberingAfterBreak="0">
    <w:nsid w:val="3AE942DC"/>
    <w:multiLevelType w:val="hybridMultilevel"/>
    <w:tmpl w:val="447235DA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81368"/>
    <w:multiLevelType w:val="hybridMultilevel"/>
    <w:tmpl w:val="254C2C06"/>
    <w:lvl w:ilvl="0" w:tplc="CCF8D25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10406F"/>
    <w:multiLevelType w:val="hybridMultilevel"/>
    <w:tmpl w:val="74623F6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E33205"/>
    <w:multiLevelType w:val="hybridMultilevel"/>
    <w:tmpl w:val="248A28C6"/>
    <w:lvl w:ilvl="0" w:tplc="6CB615F2">
      <w:start w:val="2"/>
      <w:numFmt w:val="lowerLetter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 w15:restartNumberingAfterBreak="0">
    <w:nsid w:val="46FA2377"/>
    <w:multiLevelType w:val="hybridMultilevel"/>
    <w:tmpl w:val="B92AF94C"/>
    <w:lvl w:ilvl="0" w:tplc="41889334">
      <w:start w:val="4"/>
      <w:numFmt w:val="lowerLetter"/>
      <w:lvlText w:val="%1."/>
      <w:lvlJc w:val="left"/>
      <w:pPr>
        <w:tabs>
          <w:tab w:val="num" w:pos="1154"/>
        </w:tabs>
        <w:ind w:left="115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5518C6"/>
    <w:multiLevelType w:val="singleLevel"/>
    <w:tmpl w:val="4B3226AE"/>
    <w:lvl w:ilvl="0">
      <w:start w:val="3"/>
      <w:numFmt w:val="lowerLetter"/>
      <w:lvlText w:val="%1.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20" w15:restartNumberingAfterBreak="0">
    <w:nsid w:val="4F2F02A8"/>
    <w:multiLevelType w:val="hybridMultilevel"/>
    <w:tmpl w:val="59FC9574"/>
    <w:lvl w:ilvl="0" w:tplc="3F1C7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C913BF"/>
    <w:multiLevelType w:val="singleLevel"/>
    <w:tmpl w:val="6A9C5368"/>
    <w:lvl w:ilvl="0">
      <w:start w:val="3"/>
      <w:numFmt w:val="lowerLetter"/>
      <w:lvlText w:val="%1."/>
      <w:lvlJc w:val="left"/>
      <w:pPr>
        <w:tabs>
          <w:tab w:val="num" w:pos="987"/>
        </w:tabs>
        <w:ind w:right="987" w:hanging="420"/>
      </w:pPr>
      <w:rPr>
        <w:rFonts w:hint="default"/>
      </w:rPr>
    </w:lvl>
  </w:abstractNum>
  <w:abstractNum w:abstractNumId="22" w15:restartNumberingAfterBreak="0">
    <w:nsid w:val="591412F5"/>
    <w:multiLevelType w:val="multilevel"/>
    <w:tmpl w:val="7892D47C"/>
    <w:lvl w:ilvl="0">
      <w:start w:val="3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 w15:restartNumberingAfterBreak="0">
    <w:nsid w:val="5E4B311D"/>
    <w:multiLevelType w:val="hybridMultilevel"/>
    <w:tmpl w:val="D7E883BE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223E1D"/>
    <w:multiLevelType w:val="hybridMultilevel"/>
    <w:tmpl w:val="C9F43BDA"/>
    <w:lvl w:ilvl="0" w:tplc="A75E6074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EE4DE9"/>
    <w:multiLevelType w:val="hybridMultilevel"/>
    <w:tmpl w:val="718EE518"/>
    <w:lvl w:ilvl="0" w:tplc="04090019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263D9A"/>
    <w:multiLevelType w:val="multilevel"/>
    <w:tmpl w:val="7892D47C"/>
    <w:lvl w:ilvl="0">
      <w:start w:val="3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66256B3F"/>
    <w:multiLevelType w:val="hybridMultilevel"/>
    <w:tmpl w:val="CFB60C4E"/>
    <w:lvl w:ilvl="0" w:tplc="9530F2B6">
      <w:start w:val="6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6EA56F67"/>
    <w:multiLevelType w:val="hybridMultilevel"/>
    <w:tmpl w:val="23D4F0A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1E7A37"/>
    <w:multiLevelType w:val="hybridMultilevel"/>
    <w:tmpl w:val="7892D47C"/>
    <w:lvl w:ilvl="0" w:tplc="006CA80C">
      <w:start w:val="3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 w15:restartNumberingAfterBreak="0">
    <w:nsid w:val="7E87634F"/>
    <w:multiLevelType w:val="singleLevel"/>
    <w:tmpl w:val="1BE45204"/>
    <w:lvl w:ilvl="0">
      <w:start w:val="2"/>
      <w:numFmt w:val="cardinalText"/>
      <w:lvlText w:val="%1.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num w:numId="1" w16cid:durableId="1939825489">
    <w:abstractNumId w:val="30"/>
  </w:num>
  <w:num w:numId="2" w16cid:durableId="1276055806">
    <w:abstractNumId w:val="19"/>
  </w:num>
  <w:num w:numId="3" w16cid:durableId="54738618">
    <w:abstractNumId w:val="25"/>
  </w:num>
  <w:num w:numId="4" w16cid:durableId="433405825">
    <w:abstractNumId w:val="17"/>
  </w:num>
  <w:num w:numId="5" w16cid:durableId="1070075072">
    <w:abstractNumId w:val="13"/>
  </w:num>
  <w:num w:numId="6" w16cid:durableId="1304189825">
    <w:abstractNumId w:val="8"/>
  </w:num>
  <w:num w:numId="7" w16cid:durableId="383336675">
    <w:abstractNumId w:val="5"/>
  </w:num>
  <w:num w:numId="8" w16cid:durableId="563757969">
    <w:abstractNumId w:val="10"/>
  </w:num>
  <w:num w:numId="9" w16cid:durableId="1427341111">
    <w:abstractNumId w:val="4"/>
  </w:num>
  <w:num w:numId="10" w16cid:durableId="69751044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9042383">
    <w:abstractNumId w:val="15"/>
  </w:num>
  <w:num w:numId="12" w16cid:durableId="742459430">
    <w:abstractNumId w:val="24"/>
  </w:num>
  <w:num w:numId="13" w16cid:durableId="418841717">
    <w:abstractNumId w:val="20"/>
  </w:num>
  <w:num w:numId="14" w16cid:durableId="817189415">
    <w:abstractNumId w:val="1"/>
  </w:num>
  <w:num w:numId="15" w16cid:durableId="1756975948">
    <w:abstractNumId w:val="21"/>
  </w:num>
  <w:num w:numId="16" w16cid:durableId="1254046469">
    <w:abstractNumId w:val="28"/>
  </w:num>
  <w:num w:numId="17" w16cid:durableId="552734241">
    <w:abstractNumId w:val="16"/>
  </w:num>
  <w:num w:numId="18" w16cid:durableId="1142311860">
    <w:abstractNumId w:val="3"/>
  </w:num>
  <w:num w:numId="19" w16cid:durableId="1710373793">
    <w:abstractNumId w:val="12"/>
  </w:num>
  <w:num w:numId="20" w16cid:durableId="379481458">
    <w:abstractNumId w:val="2"/>
  </w:num>
  <w:num w:numId="21" w16cid:durableId="638069594">
    <w:abstractNumId w:val="11"/>
  </w:num>
  <w:num w:numId="22" w16cid:durableId="387609417">
    <w:abstractNumId w:val="29"/>
  </w:num>
  <w:num w:numId="23" w16cid:durableId="1864705118">
    <w:abstractNumId w:val="26"/>
  </w:num>
  <w:num w:numId="24" w16cid:durableId="2102482920">
    <w:abstractNumId w:val="22"/>
  </w:num>
  <w:num w:numId="25" w16cid:durableId="1162741083">
    <w:abstractNumId w:val="27"/>
  </w:num>
  <w:num w:numId="26" w16cid:durableId="455223360">
    <w:abstractNumId w:val="23"/>
  </w:num>
  <w:num w:numId="27" w16cid:durableId="16394125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17478948">
    <w:abstractNumId w:val="0"/>
  </w:num>
  <w:num w:numId="29" w16cid:durableId="346910894">
    <w:abstractNumId w:val="14"/>
  </w:num>
  <w:num w:numId="30" w16cid:durableId="646085614">
    <w:abstractNumId w:val="7"/>
  </w:num>
  <w:num w:numId="31" w16cid:durableId="12365549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F2B"/>
    <w:rsid w:val="00042602"/>
    <w:rsid w:val="0006668D"/>
    <w:rsid w:val="000952B5"/>
    <w:rsid w:val="000978FA"/>
    <w:rsid w:val="000A5BE3"/>
    <w:rsid w:val="000E143B"/>
    <w:rsid w:val="00103D6E"/>
    <w:rsid w:val="00106A62"/>
    <w:rsid w:val="001869CF"/>
    <w:rsid w:val="001E7BBD"/>
    <w:rsid w:val="00246983"/>
    <w:rsid w:val="002B58E8"/>
    <w:rsid w:val="003258D2"/>
    <w:rsid w:val="0037258C"/>
    <w:rsid w:val="003A1996"/>
    <w:rsid w:val="004574F5"/>
    <w:rsid w:val="00566FAC"/>
    <w:rsid w:val="005A6CF3"/>
    <w:rsid w:val="005C4845"/>
    <w:rsid w:val="005F61CF"/>
    <w:rsid w:val="00602308"/>
    <w:rsid w:val="00680E03"/>
    <w:rsid w:val="00684EAC"/>
    <w:rsid w:val="006A32EF"/>
    <w:rsid w:val="006C7570"/>
    <w:rsid w:val="006D2455"/>
    <w:rsid w:val="007A0D72"/>
    <w:rsid w:val="007A676B"/>
    <w:rsid w:val="008243EE"/>
    <w:rsid w:val="00877621"/>
    <w:rsid w:val="00897996"/>
    <w:rsid w:val="008E3003"/>
    <w:rsid w:val="00966F2B"/>
    <w:rsid w:val="00982505"/>
    <w:rsid w:val="009A519F"/>
    <w:rsid w:val="00A60623"/>
    <w:rsid w:val="00BF0C0D"/>
    <w:rsid w:val="00C621DD"/>
    <w:rsid w:val="00C67C00"/>
    <w:rsid w:val="00CE7CA6"/>
    <w:rsid w:val="00D11CC7"/>
    <w:rsid w:val="00D15F46"/>
    <w:rsid w:val="00D26CBC"/>
    <w:rsid w:val="00D50ED7"/>
    <w:rsid w:val="00E053AD"/>
    <w:rsid w:val="00E33073"/>
    <w:rsid w:val="00E76335"/>
    <w:rsid w:val="00E876CB"/>
    <w:rsid w:val="00EA11E7"/>
    <w:rsid w:val="00ED7233"/>
    <w:rsid w:val="00EF118C"/>
    <w:rsid w:val="00F34A07"/>
    <w:rsid w:val="00F7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F256EB"/>
  <w15:chartTrackingRefBased/>
  <w15:docId w15:val="{EE776913-2D8D-4D02-892C-44E339184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noProof/>
      <w:sz w:val="24"/>
      <w:szCs w:val="24"/>
    </w:rPr>
  </w:style>
  <w:style w:type="paragraph" w:styleId="1">
    <w:name w:val="heading 1"/>
    <w:basedOn w:val="a"/>
    <w:next w:val="a"/>
    <w:qFormat/>
    <w:rsid w:val="00E05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0C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34A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bCs/>
      <w:sz w:val="28"/>
      <w:szCs w:val="28"/>
    </w:rPr>
  </w:style>
  <w:style w:type="paragraph" w:styleId="a5">
    <w:name w:val="Body Text Indent"/>
    <w:basedOn w:val="a"/>
    <w:pPr>
      <w:spacing w:line="480" w:lineRule="auto"/>
      <w:ind w:left="720" w:hanging="720"/>
      <w:jc w:val="both"/>
    </w:pPr>
  </w:style>
  <w:style w:type="paragraph" w:styleId="21">
    <w:name w:val="Body Text Indent 2"/>
    <w:basedOn w:val="a"/>
    <w:pPr>
      <w:tabs>
        <w:tab w:val="left" w:pos="1560"/>
      </w:tabs>
      <w:spacing w:line="480" w:lineRule="auto"/>
      <w:ind w:left="1560" w:hanging="426"/>
      <w:jc w:val="both"/>
    </w:pPr>
  </w:style>
  <w:style w:type="paragraph" w:styleId="31">
    <w:name w:val="Body Text Indent 3"/>
    <w:basedOn w:val="a"/>
    <w:pPr>
      <w:spacing w:line="480" w:lineRule="auto"/>
      <w:ind w:left="720" w:hanging="720"/>
    </w:pPr>
  </w:style>
  <w:style w:type="paragraph" w:styleId="a6">
    <w:name w:val="Balloon Text"/>
    <w:basedOn w:val="a"/>
    <w:semiHidden/>
    <w:rsid w:val="005F61CF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9A519F"/>
    <w:pPr>
      <w:spacing w:after="120"/>
    </w:pPr>
  </w:style>
  <w:style w:type="paragraph" w:styleId="32">
    <w:name w:val="Body Text 3"/>
    <w:basedOn w:val="a"/>
    <w:rsid w:val="001869CF"/>
    <w:pPr>
      <w:spacing w:after="120"/>
    </w:pPr>
    <w:rPr>
      <w:sz w:val="16"/>
      <w:szCs w:val="16"/>
    </w:rPr>
  </w:style>
  <w:style w:type="character" w:customStyle="1" w:styleId="a4">
    <w:name w:val="כותרת טקסט תו"/>
    <w:link w:val="a3"/>
    <w:rsid w:val="005A6CF3"/>
    <w:rPr>
      <w:b/>
      <w:bCs/>
      <w:noProof/>
      <w:sz w:val="28"/>
      <w:szCs w:val="28"/>
    </w:rPr>
  </w:style>
  <w:style w:type="paragraph" w:styleId="a9">
    <w:name w:val="List Paragraph"/>
    <w:basedOn w:val="a"/>
    <w:uiPriority w:val="34"/>
    <w:qFormat/>
    <w:rsid w:val="005C4845"/>
    <w:pPr>
      <w:ind w:left="720"/>
      <w:contextualSpacing/>
    </w:pPr>
  </w:style>
  <w:style w:type="character" w:customStyle="1" w:styleId="a8">
    <w:name w:val="גוף טקסט תו"/>
    <w:basedOn w:val="a0"/>
    <w:link w:val="a7"/>
    <w:rsid w:val="00602308"/>
    <w:rPr>
      <w:noProof/>
      <w:sz w:val="24"/>
      <w:szCs w:val="24"/>
    </w:rPr>
  </w:style>
  <w:style w:type="paragraph" w:styleId="aa">
    <w:name w:val="header"/>
    <w:basedOn w:val="a"/>
    <w:link w:val="ab"/>
    <w:rsid w:val="006A32EF"/>
    <w:pPr>
      <w:tabs>
        <w:tab w:val="center" w:pos="4513"/>
        <w:tab w:val="right" w:pos="9026"/>
      </w:tabs>
    </w:pPr>
  </w:style>
  <w:style w:type="character" w:customStyle="1" w:styleId="ab">
    <w:name w:val="כותרת עליונה תו"/>
    <w:basedOn w:val="a0"/>
    <w:link w:val="aa"/>
    <w:rsid w:val="006A32EF"/>
    <w:rPr>
      <w:noProof/>
      <w:sz w:val="24"/>
      <w:szCs w:val="24"/>
    </w:rPr>
  </w:style>
  <w:style w:type="paragraph" w:styleId="ac">
    <w:name w:val="footer"/>
    <w:basedOn w:val="a"/>
    <w:link w:val="ad"/>
    <w:rsid w:val="006A32EF"/>
    <w:pPr>
      <w:tabs>
        <w:tab w:val="center" w:pos="4513"/>
        <w:tab w:val="right" w:pos="9026"/>
      </w:tabs>
    </w:pPr>
  </w:style>
  <w:style w:type="character" w:customStyle="1" w:styleId="ad">
    <w:name w:val="כותרת תחתונה תו"/>
    <w:basedOn w:val="a0"/>
    <w:link w:val="ac"/>
    <w:rsid w:val="006A32EF"/>
    <w:rPr>
      <w:noProof/>
      <w:sz w:val="24"/>
      <w:szCs w:val="24"/>
    </w:rPr>
  </w:style>
  <w:style w:type="character" w:customStyle="1" w:styleId="30">
    <w:name w:val="כותרת 3 תו"/>
    <w:basedOn w:val="a0"/>
    <w:link w:val="3"/>
    <w:semiHidden/>
    <w:rsid w:val="00F34A07"/>
    <w:rPr>
      <w:rFonts w:asciiTheme="majorHAnsi" w:eastAsiaTheme="majorEastAsia" w:hAnsiTheme="majorHAnsi" w:cstheme="majorBidi"/>
      <w:noProof/>
      <w:color w:val="1F3763" w:themeColor="accent1" w:themeShade="7F"/>
      <w:sz w:val="24"/>
      <w:szCs w:val="24"/>
    </w:rPr>
  </w:style>
  <w:style w:type="character" w:customStyle="1" w:styleId="20">
    <w:name w:val="כותרת 2 תו"/>
    <w:basedOn w:val="a0"/>
    <w:link w:val="2"/>
    <w:semiHidden/>
    <w:rsid w:val="00BF0C0D"/>
    <w:rPr>
      <w:rFonts w:asciiTheme="majorHAnsi" w:eastAsiaTheme="majorEastAsia" w:hAnsiTheme="majorHAnsi" w:cstheme="majorBidi"/>
      <w:noProof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8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Managerial Economics</vt:lpstr>
    </vt:vector>
  </TitlesOfParts>
  <Company>Cornell's Johnson School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Managerial Economics</dc:title>
  <dc:subject/>
  <dc:creator>user</dc:creator>
  <cp:keywords/>
  <cp:lastModifiedBy>Ido Eisdorfer</cp:lastModifiedBy>
  <cp:revision>4</cp:revision>
  <cp:lastPrinted>2008-02-28T10:47:00Z</cp:lastPrinted>
  <dcterms:created xsi:type="dcterms:W3CDTF">2026-03-12T14:55:00Z</dcterms:created>
  <dcterms:modified xsi:type="dcterms:W3CDTF">2026-03-12T15:17:00Z</dcterms:modified>
</cp:coreProperties>
</file>